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0F74DA">
        <w:rPr>
          <w:rFonts w:ascii="Times New Roman" w:hAnsi="Times New Roman" w:cs="Times New Roman"/>
          <w:sz w:val="24"/>
          <w:szCs w:val="24"/>
        </w:rPr>
        <w:t>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DA6DF2">
        <w:rPr>
          <w:rFonts w:ascii="Times New Roman" w:hAnsi="Times New Roman" w:cs="Times New Roman"/>
          <w:sz w:val="24"/>
          <w:szCs w:val="24"/>
        </w:rPr>
        <w:t>мебели</w:t>
      </w:r>
      <w:r w:rsidR="00276CD5"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A6DF2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A6DF2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276CD5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DF2">
        <w:rPr>
          <w:rFonts w:ascii="Times New Roman" w:hAnsi="Times New Roman" w:cs="Times New Roman"/>
          <w:sz w:val="24"/>
          <w:szCs w:val="24"/>
        </w:rPr>
        <w:t>и неликвидных товарно-материальных ценностей</w:t>
      </w:r>
      <w:r w:rsidR="00276CD5"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0F74DA">
        <w:rPr>
          <w:rFonts w:ascii="Times New Roman" w:hAnsi="Times New Roman" w:cs="Times New Roman"/>
          <w:sz w:val="24"/>
          <w:szCs w:val="24"/>
        </w:rPr>
        <w:t>РН-Шельф-Арктика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</w:t>
      </w:r>
      <w:bookmarkStart w:id="0" w:name="_GoBack"/>
      <w:r w:rsidRPr="00276CD5">
        <w:rPr>
          <w:rFonts w:ascii="Times New Roman" w:hAnsi="Times New Roman" w:cs="Times New Roman"/>
          <w:sz w:val="24"/>
          <w:szCs w:val="24"/>
        </w:rPr>
        <w:t xml:space="preserve">купли-продажи в течение двух недель со дня объявления меня победителем, настоящим </w:t>
      </w:r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подтверждаю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аннулирование  настоящей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0F74DA">
        <w:rPr>
          <w:rFonts w:ascii="Times New Roman" w:hAnsi="Times New Roman" w:cs="Times New Roman"/>
          <w:sz w:val="24"/>
          <w:szCs w:val="24"/>
        </w:rPr>
        <w:t>РН-Шельф-Арктика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0F74DA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2CFB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86E62-97F2-4258-AE82-DA023138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Андреева Ольга Евгеньевна</cp:lastModifiedBy>
  <cp:revision>20</cp:revision>
  <cp:lastPrinted>2016-10-27T10:00:00Z</cp:lastPrinted>
  <dcterms:created xsi:type="dcterms:W3CDTF">2016-10-24T12:20:00Z</dcterms:created>
  <dcterms:modified xsi:type="dcterms:W3CDTF">2021-04-12T07:00:00Z</dcterms:modified>
</cp:coreProperties>
</file>